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21" w:rsidRDefault="00DA2521" w:rsidP="00DA2521">
      <w:pPr>
        <w:widowControl w:val="0"/>
        <w:ind w:left="132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УТВЕРЖДАЮ</w:t>
      </w:r>
    </w:p>
    <w:p w:rsidR="00DA2521" w:rsidRDefault="00DA2521" w:rsidP="00DA2521">
      <w:pPr>
        <w:widowControl w:val="0"/>
        <w:ind w:left="13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 ГБОУ Гимназия № 278</w:t>
      </w:r>
    </w:p>
    <w:p w:rsidR="00DA2521" w:rsidRDefault="00DA2521" w:rsidP="00DA2521">
      <w:pPr>
        <w:widowControl w:val="0"/>
        <w:ind w:left="13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В.М. Шутова</w:t>
      </w:r>
    </w:p>
    <w:p w:rsidR="00DA2521" w:rsidRDefault="00EC18F9" w:rsidP="00DA2521">
      <w:pPr>
        <w:widowControl w:val="0"/>
        <w:ind w:left="13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 </w:t>
      </w:r>
      <w:r w:rsidRPr="00EC18F9">
        <w:rPr>
          <w:rFonts w:ascii="Times New Roman CYR" w:hAnsi="Times New Roman CYR" w:cs="Times New Roman CYR"/>
          <w:u w:val="single"/>
        </w:rPr>
        <w:t>14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DA2521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u w:val="single"/>
        </w:rPr>
        <w:t xml:space="preserve">декабря </w:t>
      </w:r>
      <w:r w:rsidR="00DA2521">
        <w:rPr>
          <w:rFonts w:ascii="Times New Roman CYR" w:hAnsi="Times New Roman CYR" w:cs="Times New Roman CYR"/>
        </w:rPr>
        <w:t>2011 года</w:t>
      </w:r>
    </w:p>
    <w:p w:rsidR="00DA2521" w:rsidRDefault="00DA2521" w:rsidP="00DA2521">
      <w:pPr>
        <w:widowControl w:val="0"/>
        <w:ind w:left="13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Приказ № </w:t>
      </w:r>
      <w:r w:rsidR="00EC18F9">
        <w:rPr>
          <w:rFonts w:ascii="Times New Roman CYR" w:hAnsi="Times New Roman CYR" w:cs="Times New Roman CYR"/>
          <w:u w:val="single"/>
        </w:rPr>
        <w:t>16-О</w:t>
      </w:r>
      <w:r>
        <w:rPr>
          <w:rFonts w:ascii="Times New Roman CYR" w:hAnsi="Times New Roman CYR" w:cs="Times New Roman CYR"/>
        </w:rPr>
        <w:t xml:space="preserve"> от </w:t>
      </w:r>
      <w:r w:rsidR="00EC18F9">
        <w:rPr>
          <w:rFonts w:ascii="Times New Roman CYR" w:hAnsi="Times New Roman CYR" w:cs="Times New Roman CYR"/>
          <w:u w:val="single"/>
        </w:rPr>
        <w:t>14.12.2011 г.</w:t>
      </w:r>
    </w:p>
    <w:p w:rsidR="00DA2521" w:rsidRDefault="00DA2521" w:rsidP="00DA2521">
      <w:pPr>
        <w:widowControl w:val="0"/>
        <w:ind w:left="1320" w:right="866"/>
        <w:jc w:val="both"/>
        <w:rPr>
          <w:rFonts w:ascii="Times New Roman CYR" w:hAnsi="Times New Roman CYR" w:cs="Times New Roman CYR"/>
          <w:b/>
          <w:bCs/>
        </w:rPr>
      </w:pPr>
    </w:p>
    <w:p w:rsidR="00DA2521" w:rsidRDefault="00DA2521" w:rsidP="00DA2521">
      <w:pPr>
        <w:widowControl w:val="0"/>
        <w:ind w:left="1320" w:right="866"/>
        <w:jc w:val="both"/>
        <w:rPr>
          <w:rFonts w:ascii="Times New Roman CYR" w:hAnsi="Times New Roman CYR" w:cs="Times New Roman CYR"/>
          <w:b/>
          <w:bCs/>
        </w:rPr>
      </w:pPr>
    </w:p>
    <w:p w:rsidR="00DA2521" w:rsidRDefault="00DA2521" w:rsidP="00DA2521">
      <w:pPr>
        <w:widowControl w:val="0"/>
        <w:ind w:right="-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РЕГЛАМЕНТ</w:t>
      </w:r>
      <w:r>
        <w:rPr>
          <w:rFonts w:ascii="Times New Roman CYR" w:hAnsi="Times New Roman CYR" w:cs="Times New Roman CYR"/>
          <w:b/>
          <w:bCs/>
        </w:rPr>
        <w:br/>
      </w:r>
      <w:r>
        <w:rPr>
          <w:rFonts w:ascii="Times New Roman CYR" w:hAnsi="Times New Roman CYR" w:cs="Times New Roman CYR"/>
        </w:rPr>
        <w:t xml:space="preserve">по предоставлению услуги </w:t>
      </w:r>
      <w:r>
        <w:rPr>
          <w:rFonts w:ascii="Times New Roman CYR" w:hAnsi="Times New Roman CYR" w:cs="Times New Roman CYR"/>
        </w:rPr>
        <w:br/>
        <w:t>по предоставлению информации о текущей успеваемости учащегося, ведения электронного дневника и электронного журнала учащегося в ГБОУ Гимназии № 278.</w:t>
      </w:r>
    </w:p>
    <w:p w:rsidR="00DA2521" w:rsidRDefault="00DA2521" w:rsidP="00DA2521">
      <w:pPr>
        <w:keepNext/>
        <w:widowControl w:val="0"/>
        <w:tabs>
          <w:tab w:val="left" w:pos="360"/>
          <w:tab w:val="left" w:pos="720"/>
          <w:tab w:val="left" w:pos="900"/>
        </w:tabs>
        <w:spacing w:before="240" w:after="240"/>
        <w:ind w:left="720" w:hanging="360"/>
        <w:jc w:val="center"/>
        <w:rPr>
          <w:rFonts w:ascii="Times New Roman CYR" w:hAnsi="Times New Roman CYR" w:cs="Times New Roman CYR"/>
          <w:b/>
          <w:bCs/>
          <w:kern w:val="32"/>
        </w:rPr>
      </w:pPr>
    </w:p>
    <w:p w:rsidR="00DA2521" w:rsidRDefault="00DA2521" w:rsidP="00DA2521">
      <w:pPr>
        <w:pStyle w:val="1"/>
        <w:keepNext/>
        <w:widowControl w:val="0"/>
        <w:tabs>
          <w:tab w:val="left" w:pos="425"/>
        </w:tabs>
        <w:spacing w:before="240" w:after="240" w:line="276" w:lineRule="auto"/>
        <w:ind w:left="540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  <w:b/>
          <w:bCs/>
        </w:rPr>
        <w:tab/>
        <w:t>ОБЩИЕ ПОЛОЖЕНИЯ</w:t>
      </w:r>
    </w:p>
    <w:p w:rsidR="00DA2521" w:rsidRDefault="00DA2521" w:rsidP="00DA2521">
      <w:pPr>
        <w:widowControl w:val="0"/>
        <w:tabs>
          <w:tab w:val="left" w:pos="720"/>
          <w:tab w:val="left" w:pos="900"/>
        </w:tabs>
        <w:spacing w:after="20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1.1.</w:t>
      </w:r>
      <w:r>
        <w:rPr>
          <w:rFonts w:ascii="Times New Roman CYR" w:hAnsi="Times New Roman CYR" w:cs="Times New Roman CYR"/>
          <w:color w:val="000000"/>
        </w:rPr>
        <w:tab/>
        <w:t xml:space="preserve"> Предметом регулирования настоящего регламента являются отношения, возникающие между родителями (законными представителями) обучающихся, подавшими заявление на оказание услуги, и государственным бюджетным образовательным учреждением Гимназией № 278 Адмиралтейского района Санкт-Петербурга, находящимся в ведении исполнительных органов государственной власти Санкт-Петербурга, реализующим основные общеобразовательные программы начального общего, основного общего, среднего полного общего образования (далее – ОУ).</w:t>
      </w:r>
    </w:p>
    <w:p w:rsidR="00DA2521" w:rsidRDefault="00DA2521" w:rsidP="00DA2521">
      <w:pPr>
        <w:widowControl w:val="0"/>
        <w:tabs>
          <w:tab w:val="left" w:pos="900"/>
        </w:tabs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1.2.</w:t>
      </w:r>
      <w:r>
        <w:rPr>
          <w:rFonts w:ascii="Times New Roman CYR" w:hAnsi="Times New Roman CYR" w:cs="Times New Roman CYR"/>
          <w:color w:val="000000"/>
        </w:rPr>
        <w:tab/>
        <w:t xml:space="preserve">Услуга по предоставлению информации о текущей успеваемости учащегося, ведению электронного дневника и электронного журнала учащегося (далее – услуга) предоставляется физическим лицам (далее – заявители). Заявителями являются родители (законные представители) </w:t>
      </w:r>
      <w:proofErr w:type="gramStart"/>
      <w:r>
        <w:rPr>
          <w:rFonts w:ascii="Times New Roman CYR" w:hAnsi="Times New Roman CYR" w:cs="Times New Roman CYR"/>
          <w:color w:val="000000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в ГБОУ Гимназия № 278.</w:t>
      </w: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  <w:spacing w:val="-6"/>
        </w:rPr>
      </w:pPr>
      <w:r>
        <w:rPr>
          <w:rFonts w:ascii="Times New Roman CYR" w:hAnsi="Times New Roman CYR" w:cs="Times New Roman CYR"/>
          <w:spacing w:val="-6"/>
        </w:rPr>
        <w:t>1.3. Требования к порядку информирования о предоставлении услуги.</w:t>
      </w: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pacing w:val="-6"/>
        </w:rPr>
        <w:t xml:space="preserve">1.3.1. </w:t>
      </w:r>
      <w:r>
        <w:rPr>
          <w:rFonts w:ascii="Times New Roman CYR" w:hAnsi="Times New Roman CYR" w:cs="Times New Roman CYR"/>
        </w:rPr>
        <w:t>В предоставлении услуги участвуют ОУ, указанные в пункте 1.2. настоящего регламента:</w:t>
      </w: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1.3.2. Адреса, справочные телефоны для консультаций граждан и график работы исполнительных органов государственной власти Санкт-Петербурга и организаций, участвующих в предоставлении услуги:</w:t>
      </w:r>
    </w:p>
    <w:p w:rsidR="00F337DA" w:rsidRPr="00F337DA" w:rsidRDefault="00EC18F9" w:rsidP="00F337DA">
      <w:pPr>
        <w:widowControl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Государственное бюджетное общеобразовательное учреждение Гимназия № 278 Адмиралтейского района Санкт-Петербурга: </w:t>
      </w:r>
      <w:r w:rsidR="00F337DA">
        <w:rPr>
          <w:rFonts w:ascii="Times New Roman CYR" w:hAnsi="Times New Roman CYR" w:cs="Times New Roman CYR"/>
        </w:rPr>
        <w:t xml:space="preserve">190103, Санкт-Петербург, Дровяная ул., 7а, </w:t>
      </w:r>
      <w:r w:rsidR="00F337DA" w:rsidRPr="00F337DA">
        <w:rPr>
          <w:rFonts w:ascii="Times New Roman" w:hAnsi="Times New Roman" w:cs="Times New Roman"/>
        </w:rPr>
        <w:t>Тел.</w:t>
      </w:r>
      <w:r w:rsidR="00F337DA" w:rsidRPr="00F337DA">
        <w:rPr>
          <w:rFonts w:ascii="Times New Roman" w:hAnsi="Times New Roman" w:cs="Times New Roman"/>
          <w:u w:val="single"/>
        </w:rPr>
        <w:t>(812)251-43-34</w:t>
      </w:r>
      <w:r w:rsidR="00F337DA" w:rsidRPr="00F337DA">
        <w:rPr>
          <w:rFonts w:ascii="Times New Roman" w:hAnsi="Times New Roman" w:cs="Times New Roman"/>
        </w:rPr>
        <w:t xml:space="preserve"> Факс </w:t>
      </w:r>
      <w:r w:rsidR="00F337DA" w:rsidRPr="00F337DA">
        <w:rPr>
          <w:rFonts w:ascii="Times New Roman" w:hAnsi="Times New Roman" w:cs="Times New Roman"/>
          <w:u w:val="single"/>
        </w:rPr>
        <w:t xml:space="preserve">(812)251-39-34, </w:t>
      </w:r>
      <w:r w:rsidR="00F337DA" w:rsidRPr="00F337DA">
        <w:rPr>
          <w:rFonts w:ascii="Times New Roman" w:hAnsi="Times New Roman" w:cs="Times New Roman"/>
        </w:rPr>
        <w:t xml:space="preserve">, адрес электронной почты </w:t>
      </w:r>
      <w:hyperlink r:id="rId4" w:history="1">
        <w:r w:rsidR="00F337DA" w:rsidRPr="00F337DA">
          <w:rPr>
            <w:rFonts w:ascii="Times New Roman" w:hAnsi="Times New Roman" w:cs="Times New Roman"/>
            <w:color w:val="0000FF"/>
            <w:u w:val="single"/>
            <w:lang w:val="en-US"/>
          </w:rPr>
          <w:t>besgym</w:t>
        </w:r>
        <w:r w:rsidR="00F337DA" w:rsidRPr="00F337DA">
          <w:rPr>
            <w:rFonts w:ascii="Times New Roman" w:hAnsi="Times New Roman" w:cs="Times New Roman"/>
            <w:color w:val="0000FF"/>
            <w:u w:val="single"/>
          </w:rPr>
          <w:t>278@</w:t>
        </w:r>
        <w:r w:rsidR="00F337DA" w:rsidRPr="00F337DA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="00F337DA" w:rsidRPr="00F337DA">
          <w:rPr>
            <w:rFonts w:ascii="Times New Roman" w:hAnsi="Times New Roman" w:cs="Times New Roman"/>
            <w:color w:val="0000FF"/>
            <w:u w:val="single"/>
          </w:rPr>
          <w:t>.</w:t>
        </w:r>
        <w:r w:rsidR="00F337DA" w:rsidRPr="00F337DA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="00F337DA">
        <w:rPr>
          <w:rFonts w:ascii="Times New Roman" w:hAnsi="Times New Roman" w:cs="Times New Roman"/>
        </w:rPr>
        <w:t xml:space="preserve"> официальный сайт </w:t>
      </w:r>
      <w:r w:rsidR="00F337DA" w:rsidRPr="00F337DA">
        <w:rPr>
          <w:rFonts w:ascii="Times New Roman" w:hAnsi="Times New Roman" w:cs="Times New Roman"/>
        </w:rPr>
        <w:t>http://gymn278.shkola.hc.ru</w:t>
      </w: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Комитет по образованию: 190000, Санкт-Петербург, пер. </w:t>
      </w:r>
      <w:proofErr w:type="spellStart"/>
      <w:r>
        <w:rPr>
          <w:rFonts w:ascii="Times New Roman CYR" w:hAnsi="Times New Roman CYR" w:cs="Times New Roman CYR"/>
        </w:rPr>
        <w:t>Антоненко</w:t>
      </w:r>
      <w:proofErr w:type="spellEnd"/>
      <w:r>
        <w:rPr>
          <w:rFonts w:ascii="Times New Roman CYR" w:hAnsi="Times New Roman CYR" w:cs="Times New Roman CYR"/>
        </w:rPr>
        <w:t xml:space="preserve">, д. 8, тел./факс (812) 576-18-76, 576-18-75, адрес электронной почты: </w:t>
      </w:r>
      <w:hyperlink r:id="rId5" w:history="1">
        <w:r>
          <w:rPr>
            <w:rFonts w:ascii="Times New Roman CYR" w:hAnsi="Times New Roman CYR" w:cs="Times New Roman CYR"/>
            <w:color w:val="0000FF"/>
            <w:u w:val="single"/>
          </w:rPr>
          <w:t>k-obr@gov.spb.ru</w:t>
        </w:r>
      </w:hyperlink>
      <w:r>
        <w:rPr>
          <w:rFonts w:ascii="Times New Roman CYR" w:hAnsi="Times New Roman CYR" w:cs="Times New Roman CYR"/>
        </w:rPr>
        <w:t xml:space="preserve">, официальный сайт Комитета по образованию </w:t>
      </w:r>
      <w:hyperlink r:id="rId6" w:history="1">
        <w:r>
          <w:rPr>
            <w:rFonts w:ascii="Times New Roman CYR" w:hAnsi="Times New Roman CYR" w:cs="Times New Roman CYR"/>
            <w:color w:val="0000FF"/>
            <w:u w:val="single"/>
          </w:rPr>
          <w:t>www.k-obr.spb.ru</w:t>
        </w:r>
      </w:hyperlink>
      <w:r>
        <w:rPr>
          <w:rFonts w:ascii="Times New Roman CYR" w:hAnsi="Times New Roman CYR" w:cs="Times New Roman CYR"/>
        </w:rPr>
        <w:t>.</w:t>
      </w: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График работы: понедельник – четверг с 09.00 до 12.00 и с 12.48 до 18.00, пятница с 09.00 </w:t>
      </w:r>
      <w:proofErr w:type="gramStart"/>
      <w:r>
        <w:rPr>
          <w:rFonts w:ascii="Times New Roman CYR" w:hAnsi="Times New Roman CYR" w:cs="Times New Roman CYR"/>
        </w:rPr>
        <w:t>до</w:t>
      </w:r>
      <w:proofErr w:type="gramEnd"/>
      <w:r>
        <w:rPr>
          <w:rFonts w:ascii="Times New Roman CYR" w:hAnsi="Times New Roman CYR" w:cs="Times New Roman CYR"/>
        </w:rPr>
        <w:t xml:space="preserve"> 12.00 и с 12.48 до 17.00, выходные дни – суббота, воскресенье. </w:t>
      </w:r>
    </w:p>
    <w:p w:rsidR="00DA2521" w:rsidRDefault="00DA2521" w:rsidP="00DA2521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Структурные подразделения администраций районов Санкт-Петербурга (далее – отделы образования), в ведении которых находятся вопросы образования: согласно приложению 2 к настоящему регламенту и на официальном сайте Правительства Санкт-Петербурга </w:t>
      </w:r>
      <w:hyperlink r:id="rId7" w:history="1">
        <w:r>
          <w:rPr>
            <w:rFonts w:ascii="Times New Roman CYR" w:hAnsi="Times New Roman CYR" w:cs="Times New Roman CYR"/>
            <w:color w:val="0000FF"/>
            <w:u w:val="single"/>
          </w:rPr>
          <w:t>www.gov.spb.ru</w:t>
        </w:r>
      </w:hyperlink>
      <w:r>
        <w:rPr>
          <w:rFonts w:ascii="Times New Roman CYR" w:hAnsi="Times New Roman CYR" w:cs="Times New Roman CYR"/>
        </w:rPr>
        <w:t xml:space="preserve">. </w:t>
      </w:r>
    </w:p>
    <w:p w:rsidR="00DA2521" w:rsidRDefault="00DA2521" w:rsidP="00DA2521">
      <w:pPr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График работы: понедельник – четверг с 09.00 до 13.00 и с 13.48 до 18.00, пятница с 09.00 </w:t>
      </w:r>
      <w:proofErr w:type="gramStart"/>
      <w:r>
        <w:rPr>
          <w:rFonts w:ascii="Times New Roman CYR" w:hAnsi="Times New Roman CYR" w:cs="Times New Roman CYR"/>
        </w:rPr>
        <w:t>до</w:t>
      </w:r>
      <w:proofErr w:type="gramEnd"/>
      <w:r>
        <w:rPr>
          <w:rFonts w:ascii="Times New Roman CYR" w:hAnsi="Times New Roman CYR" w:cs="Times New Roman CYR"/>
        </w:rPr>
        <w:t xml:space="preserve"> 13.00 и с 13.48 до 17.00, выходные дни – суббота, воскресенье.</w:t>
      </w:r>
    </w:p>
    <w:p w:rsidR="00DA2521" w:rsidRDefault="00DA2521" w:rsidP="00DA2521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(далее – РЦОКОиИТ).: Санкт-190068, Петербург, Вознесенский пр., д.34</w:t>
      </w:r>
      <w:proofErr w:type="gramStart"/>
      <w:r>
        <w:rPr>
          <w:rFonts w:ascii="Times New Roman CYR" w:hAnsi="Times New Roman CYR" w:cs="Times New Roman CYR"/>
        </w:rPr>
        <w:t xml:space="preserve"> А</w:t>
      </w:r>
      <w:proofErr w:type="gramEnd"/>
      <w:r>
        <w:rPr>
          <w:rFonts w:ascii="Times New Roman CYR" w:hAnsi="Times New Roman CYR" w:cs="Times New Roman CYR"/>
        </w:rPr>
        <w:t xml:space="preserve">, тел. 571-9689, тел./факс 314-1179, тел./факс 576-3450, Интернет-сайт: </w:t>
      </w:r>
      <w:hyperlink r:id="rId8" w:history="1">
        <w:r>
          <w:rPr>
            <w:rFonts w:ascii="Times New Roman CYR" w:hAnsi="Times New Roman CYR" w:cs="Times New Roman CYR"/>
            <w:color w:val="0000FF"/>
            <w:u w:val="single"/>
          </w:rPr>
          <w:t>www.citt.spb.ru</w:t>
        </w:r>
      </w:hyperlink>
      <w:r>
        <w:rPr>
          <w:rFonts w:ascii="Times New Roman CYR" w:hAnsi="Times New Roman CYR" w:cs="Times New Roman CYR"/>
        </w:rPr>
        <w:t xml:space="preserve">., </w:t>
      </w:r>
    </w:p>
    <w:p w:rsidR="00DA2521" w:rsidRDefault="00DA2521" w:rsidP="00DA2521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График работы: с понедельника по четверг с 9-00 до 18-00, по пятницам с 9-00 до 17-00, перерыв на обед с 12-00 </w:t>
      </w:r>
      <w:proofErr w:type="gramStart"/>
      <w:r>
        <w:rPr>
          <w:rFonts w:ascii="Times New Roman CYR" w:hAnsi="Times New Roman CYR" w:cs="Times New Roman CYR"/>
        </w:rPr>
        <w:t>до</w:t>
      </w:r>
      <w:proofErr w:type="gramEnd"/>
      <w:r>
        <w:rPr>
          <w:rFonts w:ascii="Times New Roman CYR" w:hAnsi="Times New Roman CYR" w:cs="Times New Roman CYR"/>
        </w:rPr>
        <w:t xml:space="preserve"> 12-48, выходные дни – суббота и воскресенье. </w:t>
      </w:r>
    </w:p>
    <w:p w:rsidR="00DA2521" w:rsidRDefault="00DA2521" w:rsidP="00DA2521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Информация о месте нахождения, графике работы, справочных телефонах, адресах сайтов, адресах электронной почты ОУ находится на сайте: </w:t>
      </w:r>
      <w:hyperlink r:id="rId9" w:history="1">
        <w:r>
          <w:rPr>
            <w:rFonts w:ascii="Times New Roman CYR" w:hAnsi="Times New Roman CYR" w:cs="Times New Roman CYR"/>
            <w:color w:val="0000FF"/>
            <w:u w:val="single"/>
          </w:rPr>
          <w:t>www.k-obr.spb.ru</w:t>
        </w:r>
      </w:hyperlink>
      <w:r>
        <w:rPr>
          <w:rFonts w:ascii="Times New Roman CYR" w:hAnsi="Times New Roman CYR" w:cs="Times New Roman CYR"/>
        </w:rPr>
        <w:t>.</w:t>
      </w:r>
    </w:p>
    <w:p w:rsidR="00DA2521" w:rsidRDefault="00DA2521" w:rsidP="00DA2521">
      <w:pPr>
        <w:widowControl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рамках информирования и оказания услуг заявителям функционирует информационный портал «Государственные услуги в Санкт-Петербурге» http://gu.spb.ru (далее – Портал ГУ СПб) и интернет-портал «Петербургское образование»: http://petersburgedu.ru (далее – Портал </w:t>
      </w:r>
      <w:proofErr w:type="gramStart"/>
      <w:r>
        <w:rPr>
          <w:rFonts w:ascii="Times New Roman CYR" w:hAnsi="Times New Roman CYR" w:cs="Times New Roman CYR"/>
        </w:rPr>
        <w:t>ПО</w:t>
      </w:r>
      <w:proofErr w:type="gramEnd"/>
      <w:r>
        <w:rPr>
          <w:rFonts w:ascii="Times New Roman CYR" w:hAnsi="Times New Roman CYR" w:cs="Times New Roman CYR"/>
        </w:rPr>
        <w:t>).</w:t>
      </w: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1.3.3. Заявители могут получить информацию, об органах и организациях, указанных в пунктах 1.3.1 - 1.3.2 следующими способами:</w:t>
      </w:r>
    </w:p>
    <w:p w:rsidR="00DA2521" w:rsidRDefault="00DA2521" w:rsidP="00DA2521">
      <w:pPr>
        <w:widowControl w:val="0"/>
        <w:ind w:firstLine="31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направление запросов по адресам электронной почты, указанной в пункте 1.3.2. настоящего регламента;</w:t>
      </w:r>
    </w:p>
    <w:p w:rsidR="00DA2521" w:rsidRDefault="00DA2521" w:rsidP="00DA2521">
      <w:pPr>
        <w:widowControl w:val="0"/>
        <w:ind w:firstLine="31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 Портале </w:t>
      </w:r>
      <w:proofErr w:type="gramStart"/>
      <w:r>
        <w:rPr>
          <w:rFonts w:ascii="Times New Roman CYR" w:hAnsi="Times New Roman CYR" w:cs="Times New Roman CYR"/>
        </w:rPr>
        <w:t>ПО</w:t>
      </w:r>
      <w:proofErr w:type="gramEnd"/>
      <w:r>
        <w:rPr>
          <w:rFonts w:ascii="Times New Roman CYR" w:hAnsi="Times New Roman CYR" w:cs="Times New Roman CYR"/>
        </w:rPr>
        <w:t xml:space="preserve"> и </w:t>
      </w:r>
      <w:proofErr w:type="gramStart"/>
      <w:r>
        <w:rPr>
          <w:rFonts w:ascii="Times New Roman CYR" w:hAnsi="Times New Roman CYR" w:cs="Times New Roman CYR"/>
        </w:rPr>
        <w:t>Портале</w:t>
      </w:r>
      <w:proofErr w:type="gramEnd"/>
      <w:r>
        <w:rPr>
          <w:rFonts w:ascii="Times New Roman CYR" w:hAnsi="Times New Roman CYR" w:cs="Times New Roman CYR"/>
        </w:rPr>
        <w:t xml:space="preserve"> ГУ СПб; </w:t>
      </w:r>
    </w:p>
    <w:p w:rsidR="00DA2521" w:rsidRDefault="00DA2521" w:rsidP="00DA2521">
      <w:pPr>
        <w:widowControl w:val="0"/>
        <w:ind w:firstLine="31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 сайтах органов (организаций), указанных в пункте 1.3.2.;</w:t>
      </w:r>
    </w:p>
    <w:p w:rsidR="00DA2521" w:rsidRDefault="00DA2521" w:rsidP="00DA2521">
      <w:pPr>
        <w:widowControl w:val="0"/>
        <w:ind w:firstLine="31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 телефонам органов (организаций), указанных на сайтах органов (организаций)</w:t>
      </w:r>
    </w:p>
    <w:p w:rsidR="00DA2521" w:rsidRDefault="00DA2521" w:rsidP="00DA2521">
      <w:pPr>
        <w:widowControl w:val="0"/>
        <w:ind w:firstLine="31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 личном обращении на прием к специалистам исполнительных органов государственной власти Санкт-Петербурга и организаций, указанных в пункте 1.3.2. </w:t>
      </w:r>
    </w:p>
    <w:p w:rsidR="00DA2521" w:rsidRDefault="00DA2521" w:rsidP="00DA2521">
      <w:pPr>
        <w:widowControl w:val="0"/>
        <w:ind w:firstLine="7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 В настоящем регламенте применены следующие термины и сокращения                  с соответствующими определениями: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ОУ – государственные образовательные учреждения Санкт-Петербурга, реализующие основные общеобразовательные программы начального общего, основного общего, среднего полного общего образования, находящиеся в ведении исполнительных органов государственной власти Санкт-Петербурга;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Отдел образования – структурное подразделение администрации района                 Санкт-Пет6ербурга, в ведении которого находятся вопросы образования; 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Заявитель – родитель (законный представитель) обучающегося согласно пункту 1.2 регламента;</w:t>
      </w:r>
    </w:p>
    <w:p w:rsidR="00DA2521" w:rsidRDefault="00DA2521" w:rsidP="00DA2521">
      <w:pPr>
        <w:widowControl w:val="0"/>
        <w:tabs>
          <w:tab w:val="left" w:pos="720"/>
          <w:tab w:val="left" w:pos="2667"/>
        </w:tabs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Портал ГУ СПб - Интернет-портал электронных услуг Санкт-Петербурга «Государственные услуги в Санкт-Петербурге» (http://www.gu.spb.ru/);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Портал ПО – Интернет-ресурс, на котором реализована услуга, включающая сервис «Электронный дневник» (</w:t>
      </w:r>
      <w:r>
        <w:rPr>
          <w:rFonts w:ascii="Times New Roman CYR" w:hAnsi="Times New Roman CYR" w:cs="Times New Roman CYR"/>
        </w:rPr>
        <w:t>http://petersburgedu.ru);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Электронная услуга – услуга, предоставляемая через Портал;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Заявление – заявление на предоставление услуги «Электронный дневник», сформированное заявителем на портале  «Петербургское образование»; при формировании заявления создаются коды доступа заявителя и обучающегося;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КАИС КРО - комплексная автоматизированная информационная система каталогизации ресурсов образования, являющаяся государственной информационной системой исполнительных органов государственной власти Санкт-Петербурга; 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Подсистема «Параграф» - автоматизированная информационная система управления ОУ «Параграф», являющаяся подсистемой </w:t>
      </w:r>
      <w:r>
        <w:rPr>
          <w:rFonts w:ascii="Times New Roman CYR" w:hAnsi="Times New Roman CYR" w:cs="Times New Roman CYR"/>
        </w:rPr>
        <w:t>КАИС КРО;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Электронный классный журнал – приложение к подсистеме «Параграф», обеспечивающее работу с данными по освоению обучающимся образовательной программы (текущая успеваемость, пропуски, тематика уроков, домашние задания);</w:t>
      </w:r>
      <w:proofErr w:type="gramEnd"/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Электронный дневник (далее – ЭД) – сервис портала «Петербургское образование», формирующий для пользователя Интернет-ресурс с данными из электронного классного журнала 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Оператор - должностное лицо ОУ, определённое руководителем ОУ в качестве оператора подсистемы «Параграф», в обязанность которого входит ввод персональных данных в подсистему «Параграф» и </w:t>
      </w:r>
      <w:r>
        <w:rPr>
          <w:rFonts w:ascii="Times New Roman CYR" w:hAnsi="Times New Roman CYR" w:cs="Times New Roman CYR"/>
        </w:rPr>
        <w:t>выгрузка  данных из указанной подсистемы «Параграф» на портал «Петербургское образование»;</w:t>
      </w:r>
    </w:p>
    <w:p w:rsidR="00DA2521" w:rsidRDefault="00DA2521" w:rsidP="00DA2521">
      <w:pPr>
        <w:widowControl w:val="0"/>
        <w:spacing w:after="200"/>
        <w:ind w:left="72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>Код доступа – уникальный набор цифр, сформированный автоматически для каждого физического лица (заявителя, обучающегося), позволяющий идентифицировать его на портале «Петербургское образование».</w:t>
      </w:r>
    </w:p>
    <w:p w:rsidR="00DA2521" w:rsidRDefault="00DA2521" w:rsidP="00DA2521">
      <w:pPr>
        <w:widowControl w:val="0"/>
        <w:spacing w:after="200"/>
        <w:ind w:left="360"/>
        <w:jc w:val="both"/>
        <w:rPr>
          <w:rFonts w:ascii="Times New Roman CYR" w:hAnsi="Times New Roman CYR" w:cs="Times New Roman CYR"/>
          <w:color w:val="000000"/>
        </w:rPr>
      </w:pP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2. СТАНДАРТ ПРЕДОСТАВЛЕНИЯ УСЛУГИ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Наименование услуги: «Предоставление информации о текущей успеваемости учащегося, ведение электронного дневника и электронного журнала учащегося».</w:t>
      </w: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Краткое наименование услуги: «Ведение электронного дневника и электронного журнала учащегося».</w:t>
      </w:r>
    </w:p>
    <w:p w:rsidR="00DA2521" w:rsidRDefault="00DA2521" w:rsidP="00DA2521">
      <w:pPr>
        <w:widowControl w:val="0"/>
        <w:tabs>
          <w:tab w:val="left" w:pos="900"/>
        </w:tabs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Блок-схема исполнения услуги приведена в приложении 1 к Регламенту.</w:t>
      </w: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 Услуга предоставляется ОУ.</w:t>
      </w:r>
    </w:p>
    <w:p w:rsidR="00DA2521" w:rsidRDefault="00DA2521" w:rsidP="00DA2521">
      <w:pPr>
        <w:widowControl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 Результатом предоставления услуги является предоставление информации              о текущей успеваемости обучающегося заявителю через электронный дневник посредством ведения учителями ОУ электронного журнала обучающегося.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2.4. Срок предоставления услуги: в течение всего учебного года с сентября по июнь включительно.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2.5. Перечень нормативных правовых актов, непосредственно регулирующих предоставление услуги: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Закон Российской Федерации от 10.07.1992 № 3266-1 «Об образовании» (Ведомости Съезда народных депутатов Российской Федерации и Верховного Совета Российской Федерации, 1992, № 30);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Федеральный закон от 27.07.2006 № 152-ФЗ «О персональных данных» (Российская газета, 2006, №165);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Федеральный закон </w:t>
      </w:r>
      <w:r>
        <w:rPr>
          <w:rFonts w:ascii="Times New Roman CYR" w:hAnsi="Times New Roman CYR" w:cs="Times New Roman CYR"/>
          <w:color w:val="000000"/>
        </w:rPr>
        <w:t>от 27.07.2010 № 210-ФЗ «Об организации предоставления государственных и муниципальных услуг» (Российская газета, № 247, 23.12.2009, Собрание законодательства Российской Федерации, 28.12.2009, № 52 (2 ч.), ст. 6626.);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Федеральный закон</w:t>
      </w:r>
      <w:r>
        <w:rPr>
          <w:rFonts w:ascii="Times New Roman CYR" w:hAnsi="Times New Roman CYR" w:cs="Times New Roman CYR"/>
          <w:color w:val="000000"/>
        </w:rPr>
        <w:t xml:space="preserve"> от 06.04.2011 № 63-ФЗ «Об электронной подписи»;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Постановление Правительства Российской Федерации от 19.03.2001 № 196                  «Об утверждении Типового положения об общеобразовательном учреждении»;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Распоряжение Правительства Российской Федерации от 17.12.2009 № 1993-р              «Об утверждении сводного перечня первоочередных государственных и муниципальных </w:t>
      </w:r>
      <w:r>
        <w:rPr>
          <w:rFonts w:ascii="Times New Roman CYR" w:hAnsi="Times New Roman CYR" w:cs="Times New Roman CYR"/>
          <w:color w:val="000000"/>
        </w:rPr>
        <w:lastRenderedPageBreak/>
        <w:t>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(2 ч.), ст. 6626.);</w:t>
      </w:r>
      <w:proofErr w:type="gramEnd"/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Приказ Министерства Просвещения СССР от 27.12.1974 №167 «Об утверждении инструкции о ведении школьной документации»;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 Правительства Санкт-Петербурга от 24.02.2004 № 225 «О Комитете по образованию» (Вестник Администрации Санкт-Петербурга, 2004, №3);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Санкт-Петербурге»; </w:t>
      </w:r>
    </w:p>
    <w:p w:rsidR="00DA2521" w:rsidRDefault="00DA2521" w:rsidP="00DA2521">
      <w:pPr>
        <w:widowControl w:val="0"/>
        <w:tabs>
          <w:tab w:val="left" w:pos="1276"/>
        </w:tabs>
        <w:ind w:right="-6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Распоряжение Правительства Санкт-Петербурга от 22.03.2011 № 8-рп                            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A2521" w:rsidRDefault="00DA2521" w:rsidP="00DA2521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 Для оказания услуги заявители представляют в ОУ заявление.</w:t>
      </w:r>
    </w:p>
    <w:p w:rsidR="00DA2521" w:rsidRDefault="00DA2521" w:rsidP="00DA2521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Заявление об оказании услуги формируется на портале </w:t>
      </w:r>
      <w:proofErr w:type="gramStart"/>
      <w:r>
        <w:rPr>
          <w:rFonts w:ascii="Times New Roman CYR" w:hAnsi="Times New Roman CYR" w:cs="Times New Roman CYR"/>
        </w:rPr>
        <w:t>ПО</w:t>
      </w:r>
      <w:proofErr w:type="gramEnd"/>
      <w:r>
        <w:rPr>
          <w:rFonts w:ascii="Times New Roman CYR" w:hAnsi="Times New Roman CYR" w:cs="Times New Roman CYR"/>
        </w:rPr>
        <w:t xml:space="preserve"> или </w:t>
      </w:r>
      <w:proofErr w:type="gramStart"/>
      <w:r>
        <w:rPr>
          <w:rFonts w:ascii="Times New Roman CYR" w:hAnsi="Times New Roman CYR" w:cs="Times New Roman CYR"/>
        </w:rPr>
        <w:t>портале</w:t>
      </w:r>
      <w:proofErr w:type="gramEnd"/>
      <w:r>
        <w:rPr>
          <w:rFonts w:ascii="Times New Roman CYR" w:hAnsi="Times New Roman CYR" w:cs="Times New Roman CYR"/>
        </w:rPr>
        <w:t xml:space="preserve"> ГУ СПб              по форме, содержащейся в приложении 3. При формировании заявления заявитель вводит свою фамилию, имя и отчество (при наличии), фамилию, имя и отчество обучающегося, сокращенное наименование ОУ (выбор из списка ОУ). Коды доступа заявителя и обучающегося формируются автоматически. После формирования заявления на портале появляется сообщение «Заявление сформировано», заявителю предлагается напечатать заявление  немедленно, позже или направить заявление в электронном виде в ОУ (в этом случае печать заявления осуществляется в ОУ)</w:t>
      </w:r>
    </w:p>
    <w:p w:rsidR="00DA2521" w:rsidRDefault="00DA2521" w:rsidP="00DA2521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2.7. </w:t>
      </w:r>
      <w:proofErr w:type="gramStart"/>
      <w:r>
        <w:rPr>
          <w:rFonts w:ascii="Times New Roman CYR" w:hAnsi="Times New Roman CYR" w:cs="Times New Roman CYR"/>
        </w:rPr>
        <w:t xml:space="preserve">Информация об услуге располагается на Портал ПО и на Портале ГУ СПб расположенном по адресу: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</w:rPr>
          <w:t>www.gu.spb.ru</w:t>
        </w:r>
      </w:hyperlink>
      <w:r>
        <w:rPr>
          <w:rFonts w:ascii="Times New Roman CYR" w:hAnsi="Times New Roman CYR" w:cs="Times New Roman CYR"/>
        </w:rPr>
        <w:t>, где приводится электронная ссылка на Портал ПО, на котором создается и ведется Электронный дневник обучающегося.</w:t>
      </w:r>
      <w:proofErr w:type="gramEnd"/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2.8. Перечень документов, необходимых и обязательных для предоставления услуги в соответствии с законодательными или иными нормативными правовыми актами, способах и порядке их предоставления заявителями, в том числе в электронном виде.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обязательном личном обращении в ОУ с заявлением об оказании услуги заявитель предоставляет заявление, сформированное на Портале </w:t>
      </w:r>
      <w:proofErr w:type="gramStart"/>
      <w:r>
        <w:rPr>
          <w:rFonts w:ascii="Times New Roman CYR" w:hAnsi="Times New Roman CYR" w:cs="Times New Roman CYR"/>
        </w:rPr>
        <w:t>ПО</w:t>
      </w:r>
      <w:proofErr w:type="gramEnd"/>
      <w:r>
        <w:rPr>
          <w:rFonts w:ascii="Times New Roman CYR" w:hAnsi="Times New Roman CYR" w:cs="Times New Roman CYR"/>
        </w:rPr>
        <w:t xml:space="preserve"> или </w:t>
      </w:r>
      <w:proofErr w:type="gramStart"/>
      <w:r>
        <w:rPr>
          <w:rFonts w:ascii="Times New Roman CYR" w:hAnsi="Times New Roman CYR" w:cs="Times New Roman CYR"/>
        </w:rPr>
        <w:t>Портале</w:t>
      </w:r>
      <w:proofErr w:type="gramEnd"/>
      <w:r>
        <w:rPr>
          <w:rFonts w:ascii="Times New Roman CYR" w:hAnsi="Times New Roman CYR" w:cs="Times New Roman CYR"/>
        </w:rPr>
        <w:t xml:space="preserve"> ГУ СПб и подписанное заявителем, и предъявляет паспорт или иной документ, удостоверяющий личность заявителя. 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2.9. Основаниями для отказа в приеме документов, необходимых для предоставления услуги являются: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наличие в заявлении неразборчивых записей, повреждений, не позволяющих однозначно истолковать его содержание;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заявление, оформленное не должным образом;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документов, подтверждающих личность заявителя.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2.10. Основаниями для отказа в предоставлении услуги являются: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у заявителя права на предоставление услуги;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обращение лица, не относящегося к категории заявителей;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документов, необходимых для предоставления услуги, в соответствии с пунктами 2.6. и 2.9. настоящего регламента;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неидентичность электронной и бумажной версии заявления (несовпадение кодов доступа, фамилий, имен и отчеств заявителя и обучающегося).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Информация об отказе в предоставлении услуги сообщается заявителю в устной форме в процессе процедуры приёма заявления. По требованию заявителя информация об отказе в услуге предоставляется заявителю в письменном виде в течение 7 дней со дня обращения.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 имеет право потребовать от администрации ОУ уведомление об отказе            в услуге с указанием причин отказа в письменной форме.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2.11. Предоставление услуги осуществляется на безвозмездной основе.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2.12. Допустимые сроки ожидания в очереди.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2.12.1. При подаче заявления в ОУ срок ожидания не более 60 минут.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2.13. Срок и порядок регистрации заявления о предоставлении услуги.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2.13.1. При подаче заявления в ОУ его регистрация осуществляется в день обращения заявителя в ОУ и отражается на портале «Петербургское образование».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2.14.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           с образцами их заполнения и перечнем необходимых для предоставления услуги документов: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2.14.1.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столами.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2.14.2. На информационных стендах, размещаемых в местах приема граждан, и на официальном сайте Администрации Санкт-Петербурга (</w:t>
      </w:r>
      <w:hyperlink r:id="rId11" w:history="1">
        <w:r>
          <w:rPr>
            <w:rFonts w:ascii="Times New Roman CYR" w:hAnsi="Times New Roman CYR" w:cs="Times New Roman CYR"/>
            <w:color w:val="0000FF"/>
            <w:u w:val="single"/>
          </w:rPr>
          <w:t>www.gov.spb.ru</w:t>
        </w:r>
      </w:hyperlink>
      <w:r>
        <w:rPr>
          <w:rFonts w:ascii="Times New Roman CYR" w:hAnsi="Times New Roman CYR" w:cs="Times New Roman CYR"/>
        </w:rPr>
        <w:t>) содержится следующая информация: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наименование услуги;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исполнительных органов государственной власти  Санкт-Петербурга                  и организаций, участвующих в предоставлении услуги;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график (режим) работы исполнительных органов государственной власти                 Санкт-Петербурга и организаций, осуществляющих прием и консультации заявителей по вопросам предоставления услуги;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адреса исполнительных органов государственной власти  Санкт-Петербурга                     и организаций, участвующих в предоставлении услуги;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контактная информация об исполнительных органах государственной власти              Санкт-Петербурга и организациях, участвующих в предоставлении услуги;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порядок предоставления услуги;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последовательность посещения заявителем исполнительных органов государственной власти Санкт-Петербурга и организаций, участвующих в предоставлении услуги;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категорий граждан, имеющих право на получение услуги;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документов, необходимых для заполнения заявления при получении услуги;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образец заполнения заявления;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записи на прием к должностному лицу.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2.15. Показатели доступности и качества услуги.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услуга может быть получена заявителем через Портал «Петербургское образование»; 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срок ожидания в очереди при подаче заявления указан в пункте 2.12 настоящего регламента; 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сроки предоставления услуги указаны в пункте 2.4 настоящего регламента;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Информирование заявителя о ходе и результатах предоставления услуги осуществляется следующим способом: 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 телефонам, указанным на сайтах организаций и учреждений в пункте 1.3.2 настоящего регламента;</w:t>
      </w:r>
    </w:p>
    <w:p w:rsidR="00DA2521" w:rsidRDefault="00DA2521" w:rsidP="00DA2521">
      <w:pPr>
        <w:widowControl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 письменном виде путем направления или вручения уведомлений, предусмотренных настоящим регламентом; </w:t>
      </w:r>
    </w:p>
    <w:p w:rsidR="00DA2521" w:rsidRDefault="00DA2521" w:rsidP="00DA2521">
      <w:pPr>
        <w:pStyle w:val="1"/>
        <w:keepNext/>
        <w:widowControl w:val="0"/>
        <w:ind w:left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</w:rPr>
        <w:t>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DA2521" w:rsidRDefault="00DA2521" w:rsidP="00DA2521">
      <w:pPr>
        <w:widowControl w:val="0"/>
        <w:rPr>
          <w:sz w:val="18"/>
          <w:szCs w:val="18"/>
        </w:rPr>
      </w:pPr>
    </w:p>
    <w:p w:rsidR="00DA2521" w:rsidRDefault="00DA2521" w:rsidP="00DA2521">
      <w:pPr>
        <w:widowControl w:val="0"/>
        <w:tabs>
          <w:tab w:val="left" w:pos="360"/>
          <w:tab w:val="left" w:pos="720"/>
        </w:tabs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Предоставление услуги включает в себя следующие процедуры (действия):</w:t>
      </w:r>
    </w:p>
    <w:p w:rsidR="00DA2521" w:rsidRDefault="00DA2521" w:rsidP="00DA2521">
      <w:pPr>
        <w:widowControl w:val="0"/>
        <w:tabs>
          <w:tab w:val="left" w:pos="360"/>
          <w:tab w:val="left" w:pos="720"/>
          <w:tab w:val="left" w:pos="1418"/>
        </w:tabs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</w:t>
      </w:r>
      <w:r>
        <w:rPr>
          <w:rFonts w:ascii="Times New Roman CYR" w:hAnsi="Times New Roman CYR" w:cs="Times New Roman CYR"/>
        </w:rPr>
        <w:tab/>
        <w:t>Прием заявления родителя (законного представителя) обучающегося с кодами доступа на предоставление услуги.</w:t>
      </w:r>
    </w:p>
    <w:p w:rsidR="00DA2521" w:rsidRDefault="00DA2521" w:rsidP="00DA2521">
      <w:pPr>
        <w:widowControl w:val="0"/>
        <w:tabs>
          <w:tab w:val="left" w:pos="360"/>
          <w:tab w:val="left" w:pos="720"/>
        </w:tabs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3.1.1.</w:t>
      </w:r>
      <w:r>
        <w:rPr>
          <w:rFonts w:ascii="Times New Roman CYR" w:hAnsi="Times New Roman CYR" w:cs="Times New Roman CYR"/>
        </w:rPr>
        <w:tab/>
        <w:t xml:space="preserve">Юридическим фактом, являющимся основанием для начала действия, является подача в ОУ заявления на предоставление услуги, сформированного в электронном виде на Портале </w:t>
      </w:r>
      <w:proofErr w:type="gramStart"/>
      <w:r>
        <w:rPr>
          <w:rFonts w:ascii="Times New Roman CYR" w:hAnsi="Times New Roman CYR" w:cs="Times New Roman CYR"/>
        </w:rPr>
        <w:t>ПО</w:t>
      </w:r>
      <w:proofErr w:type="gramEnd"/>
      <w:r>
        <w:rPr>
          <w:rFonts w:ascii="Times New Roman CYR" w:hAnsi="Times New Roman CYR" w:cs="Times New Roman CYR"/>
        </w:rPr>
        <w:t xml:space="preserve"> или </w:t>
      </w:r>
      <w:proofErr w:type="gramStart"/>
      <w:r>
        <w:rPr>
          <w:rFonts w:ascii="Times New Roman CYR" w:hAnsi="Times New Roman CYR" w:cs="Times New Roman CYR"/>
        </w:rPr>
        <w:t>Портале</w:t>
      </w:r>
      <w:proofErr w:type="gramEnd"/>
      <w:r>
        <w:rPr>
          <w:rFonts w:ascii="Times New Roman CYR" w:hAnsi="Times New Roman CYR" w:cs="Times New Roman CYR"/>
        </w:rPr>
        <w:t xml:space="preserve"> ГУ СПб (далее – заявление), родителем (законным представителем).</w:t>
      </w:r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3.1.2.</w:t>
      </w:r>
      <w:r>
        <w:rPr>
          <w:rFonts w:ascii="Times New Roman CYR" w:hAnsi="Times New Roman CYR" w:cs="Times New Roman CYR"/>
        </w:rPr>
        <w:tab/>
        <w:t>Ответственным за выполнение действия является должностное лицо ОУ, определённое руководителем ОУ.</w:t>
      </w:r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3.1.3.</w:t>
      </w:r>
      <w:r>
        <w:rPr>
          <w:rFonts w:ascii="Times New Roman CYR" w:hAnsi="Times New Roman CYR" w:cs="Times New Roman CYR"/>
        </w:rPr>
        <w:tab/>
      </w:r>
      <w:proofErr w:type="gramStart"/>
      <w:r>
        <w:rPr>
          <w:rFonts w:ascii="Times New Roman CYR" w:hAnsi="Times New Roman CYR" w:cs="Times New Roman CYR"/>
        </w:rPr>
        <w:t>Должностное лицо, отвечающее за приём заявлений в ОУ на оказание услуги (далее – должностное лицо, отвечающее за приём заявлений), обязано принять заявление, указанное в п. 3.1.1.; проверить наличие указанного в заявлении обучающегося в ОУ, правомерность представления его интересов заявителем, своевременность подачи заявления (в течение месяца со дня формирования); передать копию принятого заявления оператору в течение одного рабочего дня.</w:t>
      </w:r>
      <w:proofErr w:type="gramEnd"/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3.1.4.</w:t>
      </w:r>
      <w:r>
        <w:rPr>
          <w:rFonts w:ascii="Times New Roman CYR" w:hAnsi="Times New Roman CYR" w:cs="Times New Roman CYR"/>
        </w:rPr>
        <w:tab/>
        <w:t>Критерий принятия решения: заявление принимается и регистрируется при условии его заполнения в соответствии с формой, приведённой на портале «Петербургское образование».</w:t>
      </w:r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3.1.5.</w:t>
      </w:r>
      <w:r>
        <w:rPr>
          <w:rFonts w:ascii="Times New Roman CYR" w:hAnsi="Times New Roman CYR" w:cs="Times New Roman CYR"/>
        </w:rPr>
        <w:tab/>
        <w:t>Способ фиксации действия: приобщение подлинника заявления                            с поставленной датой приема к личному делу обучающегося, передача копии заявления оператору, осуществляющему техническое сопровождение услуги в ОУ.</w:t>
      </w:r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3.1.6.</w:t>
      </w:r>
      <w:r>
        <w:rPr>
          <w:rFonts w:ascii="Times New Roman CYR" w:hAnsi="Times New Roman CYR" w:cs="Times New Roman CYR"/>
        </w:rPr>
        <w:tab/>
        <w:t xml:space="preserve">Контроль выполнения действия осуществляется заместителем руководителя ОУ по учебно-воспитательной работе (далее – заместитель руководителя ОУ). </w:t>
      </w:r>
    </w:p>
    <w:p w:rsidR="00DA2521" w:rsidRDefault="00DA2521" w:rsidP="00DA2521">
      <w:pPr>
        <w:widowControl w:val="0"/>
        <w:tabs>
          <w:tab w:val="left" w:pos="360"/>
          <w:tab w:val="left" w:pos="720"/>
        </w:tabs>
        <w:ind w:right="-5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3.1.7.</w:t>
      </w:r>
      <w:r>
        <w:rPr>
          <w:rFonts w:ascii="Times New Roman CYR" w:hAnsi="Times New Roman CYR" w:cs="Times New Roman CYR"/>
        </w:rPr>
        <w:tab/>
        <w:t>Результат действия: получение заявления и указанных в заявлении кодов доступа к услуге родителя (законного представителя) и обучающегося.</w:t>
      </w:r>
    </w:p>
    <w:p w:rsidR="00DA2521" w:rsidRDefault="00DA2521" w:rsidP="00DA2521">
      <w:pPr>
        <w:widowControl w:val="0"/>
        <w:tabs>
          <w:tab w:val="left" w:pos="360"/>
          <w:tab w:val="left" w:pos="720"/>
          <w:tab w:val="left" w:pos="1080"/>
          <w:tab w:val="left" w:pos="1418"/>
        </w:tabs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</w:t>
      </w:r>
      <w:r>
        <w:rPr>
          <w:rFonts w:ascii="Times New Roman CYR" w:hAnsi="Times New Roman CYR" w:cs="Times New Roman CYR"/>
        </w:rPr>
        <w:tab/>
        <w:t xml:space="preserve"> Ввод кодов доступа к услуге родителя (законного представителя) и обучающегося в подсистему «Параграф» КАИС КРО.</w:t>
      </w:r>
    </w:p>
    <w:p w:rsidR="00DA2521" w:rsidRDefault="00DA2521" w:rsidP="00DA2521">
      <w:pPr>
        <w:widowControl w:val="0"/>
        <w:tabs>
          <w:tab w:val="left" w:pos="360"/>
          <w:tab w:val="left" w:pos="720"/>
        </w:tabs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3.2.1.</w:t>
      </w:r>
      <w:r>
        <w:rPr>
          <w:rFonts w:ascii="Times New Roman CYR" w:hAnsi="Times New Roman CYR" w:cs="Times New Roman CYR"/>
        </w:rPr>
        <w:tab/>
        <w:t xml:space="preserve">Юридическим фактом, являющимся основанием для начала административного действия, является передача копии заявления оператору. </w:t>
      </w:r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3.2.2.</w:t>
      </w:r>
      <w:r>
        <w:rPr>
          <w:rFonts w:ascii="Times New Roman CYR" w:hAnsi="Times New Roman CYR" w:cs="Times New Roman CYR"/>
        </w:rPr>
        <w:tab/>
        <w:t>Ответственным за выполнение действия является оператор.</w:t>
      </w:r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3.2.3.</w:t>
      </w:r>
      <w:r>
        <w:rPr>
          <w:rFonts w:ascii="Times New Roman CYR" w:hAnsi="Times New Roman CYR" w:cs="Times New Roman CYR"/>
        </w:rPr>
        <w:tab/>
      </w:r>
      <w:proofErr w:type="gramStart"/>
      <w:r>
        <w:rPr>
          <w:rFonts w:ascii="Times New Roman CYR" w:hAnsi="Times New Roman CYR" w:cs="Times New Roman CYR"/>
        </w:rPr>
        <w:t>Должностное лицо, отвечающее за приём заявлений, обязано принять указанное в п. 3.2.1. копию заявления на предоставление услуги, проверить наличие данных об обучающемся и родителе (законном представителе) в подсистеме «Параграф» КАИС КРО, внести коды доступа к услуге родителя (законного представителя)                           и обучающегося в подсистему «Параграф» КАИС КРО в течение одного рабочего дня.</w:t>
      </w:r>
      <w:proofErr w:type="gramEnd"/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3.2.4.</w:t>
      </w:r>
      <w:r>
        <w:rPr>
          <w:rFonts w:ascii="Times New Roman CYR" w:hAnsi="Times New Roman CYR" w:cs="Times New Roman CYR"/>
        </w:rPr>
        <w:tab/>
        <w:t>Критерий принятия решения: ввод кодов доступа к услуге осуществляется при наличии копии заявления, оформленного должным образом, и наличием данных об обучающемся и родителе (законном представителе) в подсистему «Параграф» КАИС КРО.</w:t>
      </w:r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3.2.5.</w:t>
      </w:r>
      <w:r>
        <w:rPr>
          <w:rFonts w:ascii="Times New Roman CYR" w:hAnsi="Times New Roman CYR" w:cs="Times New Roman CYR"/>
        </w:rPr>
        <w:tab/>
        <w:t>Способ фиксации действия: ввод информации из заявления в подсистему «Параграф» КАИС КРО.</w:t>
      </w:r>
    </w:p>
    <w:p w:rsidR="00DA2521" w:rsidRDefault="00DA2521" w:rsidP="00DA2521">
      <w:pPr>
        <w:widowControl w:val="0"/>
        <w:ind w:right="-6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3.2.6.</w:t>
      </w:r>
      <w:r>
        <w:rPr>
          <w:rFonts w:ascii="Times New Roman CYR" w:hAnsi="Times New Roman CYR" w:cs="Times New Roman CYR"/>
        </w:rPr>
        <w:tab/>
        <w:t xml:space="preserve">Контроль выполнения действия осуществляется заместителем руководителя ОУ. </w:t>
      </w:r>
    </w:p>
    <w:p w:rsidR="00DA2521" w:rsidRDefault="00DA2521" w:rsidP="00DA2521">
      <w:pPr>
        <w:widowControl w:val="0"/>
        <w:tabs>
          <w:tab w:val="left" w:pos="360"/>
          <w:tab w:val="left" w:pos="720"/>
        </w:tabs>
        <w:ind w:right="-5" w:firstLine="3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3.2.7.</w:t>
      </w:r>
      <w:r>
        <w:rPr>
          <w:rFonts w:ascii="Times New Roman CYR" w:hAnsi="Times New Roman CYR" w:cs="Times New Roman CYR"/>
        </w:rPr>
        <w:tab/>
        <w:t>Результат выполнения действия: заполнение полей в подсистеме «Параграф» КАИС КРО кодами доступа пользователя и обучающегося.</w:t>
      </w:r>
    </w:p>
    <w:p w:rsidR="00DA2521" w:rsidRDefault="00DA2521" w:rsidP="00DA2521">
      <w:pPr>
        <w:widowControl w:val="0"/>
        <w:tabs>
          <w:tab w:val="left" w:pos="360"/>
          <w:tab w:val="left" w:pos="720"/>
          <w:tab w:val="left" w:pos="1080"/>
          <w:tab w:val="left" w:pos="1418"/>
        </w:tabs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</w:t>
      </w:r>
      <w:r>
        <w:rPr>
          <w:rFonts w:ascii="Times New Roman CYR" w:hAnsi="Times New Roman CYR" w:cs="Times New Roman CYR"/>
        </w:rPr>
        <w:tab/>
        <w:t xml:space="preserve">Ведение электронного Классного журнала </w:t>
      </w:r>
    </w:p>
    <w:p w:rsidR="00DA2521" w:rsidRDefault="00DA2521" w:rsidP="00DA2521">
      <w:pPr>
        <w:widowControl w:val="0"/>
        <w:tabs>
          <w:tab w:val="left" w:pos="360"/>
          <w:tab w:val="left" w:pos="720"/>
        </w:tabs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3.3.1.</w:t>
      </w:r>
      <w:r>
        <w:rPr>
          <w:rFonts w:ascii="Times New Roman CYR" w:hAnsi="Times New Roman CYR" w:cs="Times New Roman CYR"/>
        </w:rPr>
        <w:tab/>
        <w:t>Юридическим фактом, являющимся основанием для начала административного действия, является проведение урока (занятия) учителем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3.3.2.</w:t>
      </w:r>
      <w:r>
        <w:rPr>
          <w:rFonts w:ascii="Times New Roman CYR" w:hAnsi="Times New Roman CYR" w:cs="Times New Roman CYR"/>
        </w:rPr>
        <w:tab/>
        <w:t>Ответственным за выполнение действия является учитель, проводивший урок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3.3.3.</w:t>
      </w:r>
      <w:r>
        <w:rPr>
          <w:rFonts w:ascii="Times New Roman CYR" w:hAnsi="Times New Roman CYR" w:cs="Times New Roman CYR"/>
        </w:rPr>
        <w:tab/>
        <w:t>Учитель обязан занести в день проведения урока (занятия) в электронный Классный журнал следующие данные: тему урока; отметки, полученные в течение урока; данные о пропуске урока обучающимися; домашнее задание, заданное на уроке.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3.3.4.</w:t>
      </w:r>
      <w:r>
        <w:rPr>
          <w:rFonts w:ascii="Times New Roman CYR" w:hAnsi="Times New Roman CYR" w:cs="Times New Roman CYR"/>
        </w:rPr>
        <w:tab/>
        <w:t>Критерий принятия решения: ведение электронного классного журнала осуществляется при условии проведения урока (занятия).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3.3.5.</w:t>
      </w:r>
      <w:r>
        <w:rPr>
          <w:rFonts w:ascii="Times New Roman CYR" w:hAnsi="Times New Roman CYR" w:cs="Times New Roman CYR"/>
        </w:rPr>
        <w:tab/>
        <w:t>Способ фиксации действия: ввод информации в приложение «Классный журнал» подсистемы «Параграф».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3.3.6.</w:t>
      </w:r>
      <w:r>
        <w:rPr>
          <w:rFonts w:ascii="Times New Roman CYR" w:hAnsi="Times New Roman CYR" w:cs="Times New Roman CYR"/>
        </w:rPr>
        <w:tab/>
        <w:t xml:space="preserve">Контроль выполнения действия осуществляется заместителем руководителя ОУ. 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3.3.7.</w:t>
      </w:r>
      <w:r>
        <w:rPr>
          <w:rFonts w:ascii="Times New Roman CYR" w:hAnsi="Times New Roman CYR" w:cs="Times New Roman CYR"/>
        </w:rPr>
        <w:tab/>
        <w:t>Результат выполнения действия: заполнение полей приложения «Классный журнал» подсистемы «Параграф» данными о проведенном уроке в соответствии с п. 3.3.3.</w:t>
      </w:r>
    </w:p>
    <w:p w:rsidR="00DA2521" w:rsidRDefault="00DA2521" w:rsidP="00DA2521">
      <w:pPr>
        <w:widowControl w:val="0"/>
        <w:tabs>
          <w:tab w:val="left" w:pos="360"/>
          <w:tab w:val="left" w:pos="720"/>
          <w:tab w:val="left" w:pos="1080"/>
          <w:tab w:val="left" w:pos="1418"/>
        </w:tabs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</w:t>
      </w:r>
      <w:r>
        <w:rPr>
          <w:rFonts w:ascii="Times New Roman CYR" w:hAnsi="Times New Roman CYR" w:cs="Times New Roman CYR"/>
        </w:rPr>
        <w:tab/>
        <w:t xml:space="preserve"> Выгрузка  данных из подсистемы «Параграф» на портал «Петербургское образование» (далее – выгрузка данных).</w:t>
      </w:r>
    </w:p>
    <w:p w:rsidR="00DA2521" w:rsidRDefault="00DA2521" w:rsidP="00DA2521">
      <w:pPr>
        <w:widowControl w:val="0"/>
        <w:tabs>
          <w:tab w:val="left" w:pos="360"/>
          <w:tab w:val="left" w:pos="720"/>
        </w:tabs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3.4.1.</w:t>
      </w:r>
      <w:r>
        <w:rPr>
          <w:rFonts w:ascii="Times New Roman CYR" w:hAnsi="Times New Roman CYR" w:cs="Times New Roman CYR"/>
        </w:rPr>
        <w:tab/>
        <w:t>Юридическим фактом, являющимся основанием для начала административного действия, является наступление времени, указанного в журнале выгрузки (выгрузка данных проводится каждый день в соответствии с графиком).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3.4.2.</w:t>
      </w:r>
      <w:r>
        <w:rPr>
          <w:rFonts w:ascii="Times New Roman CYR" w:hAnsi="Times New Roman CYR" w:cs="Times New Roman CYR"/>
        </w:rPr>
        <w:tab/>
        <w:t>Ответственным за выполнение действия является оператор.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3.4.3.</w:t>
      </w:r>
      <w:r>
        <w:rPr>
          <w:rFonts w:ascii="Times New Roman CYR" w:hAnsi="Times New Roman CYR" w:cs="Times New Roman CYR"/>
        </w:rPr>
        <w:tab/>
        <w:t>Оператор обязан произвести выгрузку данных в ручном режиме или убедиться в ее проведении в автоматическом режиме. При наличии ошибок в отчете                 о выгрузке оператор обязан принять меры для их исправления и осуществить выгрузку данных повторно.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3.4.4.</w:t>
      </w:r>
      <w:r>
        <w:rPr>
          <w:rFonts w:ascii="Times New Roman CYR" w:hAnsi="Times New Roman CYR" w:cs="Times New Roman CYR"/>
        </w:rPr>
        <w:tab/>
        <w:t>Критерий принятия решения: наличие данных, предназначенных для выгрузки из подсистемы «Параграф» на портал «Петербургское образование»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3.4.5.</w:t>
      </w:r>
      <w:r>
        <w:rPr>
          <w:rFonts w:ascii="Times New Roman CYR" w:hAnsi="Times New Roman CYR" w:cs="Times New Roman CYR"/>
        </w:rPr>
        <w:tab/>
        <w:t>Способ фиксации действия: получение с портала «Петербургское образование» отчета о выгрузке данных.</w:t>
      </w:r>
    </w:p>
    <w:p w:rsidR="00DA2521" w:rsidRDefault="00DA2521" w:rsidP="00DA2521">
      <w:pPr>
        <w:widowControl w:val="0"/>
        <w:spacing w:line="276" w:lineRule="auto"/>
        <w:ind w:right="-6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3.4.6.</w:t>
      </w:r>
      <w:r>
        <w:rPr>
          <w:rFonts w:ascii="Times New Roman CYR" w:hAnsi="Times New Roman CYR" w:cs="Times New Roman CYR"/>
        </w:rPr>
        <w:tab/>
        <w:t xml:space="preserve">Контроль выполнения действия осуществляется заместителем руководителя ОУ. </w:t>
      </w:r>
    </w:p>
    <w:p w:rsidR="00DA2521" w:rsidRDefault="00DA2521" w:rsidP="00DA2521">
      <w:pPr>
        <w:widowControl w:val="0"/>
        <w:tabs>
          <w:tab w:val="left" w:pos="360"/>
          <w:tab w:val="left" w:pos="720"/>
        </w:tabs>
        <w:spacing w:line="276" w:lineRule="auto"/>
        <w:ind w:right="-5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3.4.7.</w:t>
      </w:r>
      <w:r>
        <w:rPr>
          <w:rFonts w:ascii="Times New Roman CYR" w:hAnsi="Times New Roman CYR" w:cs="Times New Roman CYR"/>
        </w:rPr>
        <w:tab/>
        <w:t>Результат действия: после выгрузки данных осуществляется автоматическая передача данных из электронного классного журнала в электронный дневник обучающегося.</w:t>
      </w:r>
    </w:p>
    <w:p w:rsidR="00DA2521" w:rsidRDefault="00DA2521" w:rsidP="00DA2521">
      <w:pPr>
        <w:pStyle w:val="1"/>
        <w:keepNext/>
        <w:widowControl w:val="0"/>
        <w:tabs>
          <w:tab w:val="left" w:pos="425"/>
          <w:tab w:val="left" w:pos="720"/>
        </w:tabs>
        <w:spacing w:before="240" w:after="240" w:line="276" w:lineRule="auto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  <w:b/>
          <w:bCs/>
        </w:rPr>
        <w:tab/>
        <w:t xml:space="preserve">ПОРЯДОК И ФОРМЫ </w:t>
      </w:r>
      <w:proofErr w:type="gramStart"/>
      <w:r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СОВЕРШЕНИЕМ ДЕЙСТВИЙ                И ПРИНЯТИЕМ РЕШЕНИЙ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последовательности действий, определенных процедурами по предоставлению услуги, осуществляется руководителем ОУ, в которое обратился заявитель.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4.2. </w:t>
      </w:r>
      <w:proofErr w:type="gramStart"/>
      <w:r>
        <w:rPr>
          <w:rFonts w:ascii="Times New Roman CYR" w:hAnsi="Times New Roman CYR" w:cs="Times New Roman CYR"/>
        </w:rPr>
        <w:t xml:space="preserve">Руководитель ОУ и должностные лица, назначенные руководителем ОУ ответственными  за сопровождение услуги,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 Российской Федерации, принятие мер по проверке представленных документов, соблюдение сроков, порядка предоставления услуги, </w:t>
      </w:r>
      <w:r>
        <w:rPr>
          <w:rFonts w:ascii="Times New Roman CYR" w:hAnsi="Times New Roman CYR" w:cs="Times New Roman CYR"/>
        </w:rPr>
        <w:lastRenderedPageBreak/>
        <w:t>подготовки отказа в предоставлении услуги, за соблюдение сроков и порядка выдачи документов.</w:t>
      </w:r>
      <w:proofErr w:type="gramEnd"/>
      <w:r>
        <w:rPr>
          <w:rFonts w:ascii="Times New Roman CYR" w:hAnsi="Times New Roman CYR" w:cs="Times New Roman CYR"/>
        </w:rPr>
        <w:t xml:space="preserve">  </w:t>
      </w:r>
      <w:proofErr w:type="gramStart"/>
      <w:r>
        <w:rPr>
          <w:rFonts w:ascii="Times New Roman CYR" w:hAnsi="Times New Roman CYR" w:cs="Times New Roman CYR"/>
        </w:rPr>
        <w:t xml:space="preserve">Персональная ответственность руководителя ОУ и должностных лиц, назначенных руководителем ОУ ответственными  за сопровождение услуги, закрепляются в должностных регламентах в соответствии с требованиями законодательства. </w:t>
      </w:r>
      <w:proofErr w:type="gramEnd"/>
    </w:p>
    <w:p w:rsidR="00DA2521" w:rsidRDefault="00DA2521" w:rsidP="00DA2521">
      <w:pPr>
        <w:widowControl w:val="0"/>
        <w:jc w:val="both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tabs>
          <w:tab w:val="left" w:pos="720"/>
        </w:tabs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ДОСУДЕБНЫЙ (ВНЕСУДЕБНЫЙ) ПОРЯДОК ОБЖАЛОВАНИЯ РЕШЕНИЙ И ДЕЙСТВИЙ (БЕЗДЕЙСТВИЯ) ОУ И ДОЛЖНОСТНЫХ ЛИЦ ОУ, ПРИНИМАЕМЫХ (ОСУЩЕСТВЛЯЕМЫХ) В ХОДЕ ПРЕДОСТАВЛЕНИЯ УСЛУГИ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услуги.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услуги, в судебном порядке. Досудебный (внесудебный) порядок обжалования не является для заявителей обязательным.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5.2. </w:t>
      </w:r>
      <w:proofErr w:type="gramStart"/>
      <w:r>
        <w:rPr>
          <w:rFonts w:ascii="Times New Roman CYR" w:hAnsi="Times New Roman CYR" w:cs="Times New Roman CYR"/>
        </w:rPr>
        <w:t>Предметом досудебного (внесудебного) обжалования являются: незаконные, необоснованные действия должностных лиц (истребование документов, не предусмотренных нормативными правовыми актами, нарушение сроков рассмотрения заявления о предоставлении услуги); бездействие должностных лиц (оставление заявления о предоставлении услуги без рассмотрения); решения должностных лиц об отказе в приеме и рассмотрении документов,  об отказе в предоставлении услуги; решение должностных лиц о приостановлении и (или) прекращении предоставления услуги.</w:t>
      </w:r>
      <w:proofErr w:type="gramEnd"/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Основанием для начала процедуры досудебного (внесудебного) обжалования являются письменные либо устные (при личном приеме) обращения (жалобы) заявителей в исполнительные органы государственной власти Санкт-Петербурга и организации, участвующие в предоставлении услуги.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Обращения (жалобы), поступившие в исполнительные органы государственной власти Санкт-Петербурга и организации, участвующие в предоставлении услуги, подлежат рассмотрению в порядке, установленном положениями действующего законодательства.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5.5. Письменное обращение (жалоба) в обязательном порядке должно содержать: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фамилию, имя, отчество (последнее - при наличии) заявителя, для юридического лица - полное наименование;</w:t>
      </w:r>
      <w:proofErr w:type="gramEnd"/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суть обращения (жалобы);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иные сведения, которые заявитель считает необходимым сообщить;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необходимости в подтверждение своих доводов к обращению (жалобе) могут прилагаться документы и материалы либо их копии;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подпись заявителя и дату.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5.6. Личный прием заявителей в исполнительных органах государственной власти            Санкт-Петербурга и организациях, участвующих в предоставлении услуги, проводится руководителями и уполномоченными должностными лицами. Информация о местах приема граждан и времени его осуществления доводится  до сведения граждан по справочным телефонам, указанным в пункте 1.3 Регламента,  а также посредством размещения информации на официальном сайте Администрации Санкт-Петербурга </w:t>
      </w:r>
      <w:proofErr w:type="spellStart"/>
      <w:r>
        <w:rPr>
          <w:rFonts w:ascii="Times New Roman CYR" w:hAnsi="Times New Roman CYR" w:cs="Times New Roman CYR"/>
        </w:rPr>
        <w:t>www.gov.spb.ru</w:t>
      </w:r>
      <w:proofErr w:type="spellEnd"/>
      <w:r>
        <w:rPr>
          <w:rFonts w:ascii="Times New Roman CYR" w:hAnsi="Times New Roman CYR" w:cs="Times New Roman CYR"/>
        </w:rPr>
        <w:t xml:space="preserve"> и на информационных стендах, расположенных в местах приема граждан.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5.7. Основаниями для оставления обращения (жалобы) без ответа являются: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отсутствие адреса заявителя, направившего обращение (жалобу), по которому должен быть направлен ответ;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отсутствие указания на фамилию заявителя, направившего обращение (жалобу);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поступления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(жалоба) может быть оставлено без ответа по существу поставленных в нем вопросов, и гражданину, направившему обращение (жалобу), должно быть сообщено о недопустимости злоупотребления правом.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случае если текст обращения (жалобы) не поддается прочтению, ответ на него не </w:t>
      </w:r>
      <w:proofErr w:type="gramStart"/>
      <w:r>
        <w:rPr>
          <w:rFonts w:ascii="Times New Roman CYR" w:hAnsi="Times New Roman CYR" w:cs="Times New Roman CYR"/>
        </w:rPr>
        <w:t>дается</w:t>
      </w:r>
      <w:proofErr w:type="gramEnd"/>
      <w:r>
        <w:rPr>
          <w:rFonts w:ascii="Times New Roman CYR" w:hAnsi="Times New Roman CYR" w:cs="Times New Roman CYR"/>
        </w:rPr>
        <w:t xml:space="preserve">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гражданину, направившему обращение (жалобу), если его фамилия и адрес поддаются прочтению.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случае если в обращении (жалобе)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(жалобе) не приводятся новые доводы или обстоятельства, может быть принято решение о безосновательности очередного обращения (жалобы) и прекращении переписки с гражданином по данному вопросу.</w:t>
      </w:r>
      <w:proofErr w:type="gramEnd"/>
      <w:r>
        <w:rPr>
          <w:rFonts w:ascii="Times New Roman CYR" w:hAnsi="Times New Roman CYR" w:cs="Times New Roman CYR"/>
        </w:rPr>
        <w:t xml:space="preserve">                О данном решении уведомляется гражданин, направивший обращение (жалобу).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оставления обращения (жалобы) без ответа по существу поставленных в нем вопросов заявителю, направившему обращение (жалобу), сообщается                                    о невозможности дать ответ по существу поставленных в обращении вопросов либо                   о переадресации обращения.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соответствующий государственный орган или соответствующему должностному лицу.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5.8. Заявители имеют право на получение информации и документов, необходимых для обоснования и рассмотрения обращения (жалобы). Исполнительные органы государственной власти Санкт-Петербурга и их должностные лица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исполнительные органы государственной власти Санкт-Петербурга и организации, участвующие в предоставлении услуги, выдаются по их просьбе в виде выписок или копий.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5.9. Наименование вышестоящих органов государственной власти и должностных лиц, которым может быть адресовано обращение (жалоба) заявителя в досудебном (внесудебном) порядке: Комитет по образованию.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5.10. Номера телефонов и адреса электронной почты, по которым можно сообщить             о нарушении должностным лицом положений Регламента, указаны в пункте 1.3.2 Регламента. </w:t>
      </w:r>
    </w:p>
    <w:p w:rsidR="00DA2521" w:rsidRDefault="00DA2521" w:rsidP="00DA2521">
      <w:pPr>
        <w:widowControl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5.11. Срок рассмотрения обращения (жалобы), поступившего в установленном порядке, не должен превышать тридцати дней со дня регистрации обращения.                              В исключительных случаях срок рассмотрения обращения (жалобы) может быть продлен, но не более чем на тридцать дней, при этом необходимо уведомить о продлении срока рассмотрения обращения гражданина, его направившего. Письменное обращение, </w:t>
      </w:r>
      <w:r>
        <w:rPr>
          <w:rFonts w:ascii="Times New Roman CYR" w:hAnsi="Times New Roman CYR" w:cs="Times New Roman CYR"/>
        </w:rPr>
        <w:lastRenderedPageBreak/>
        <w:t>содержащее вопросы, решение которых не входит в компетенцию данных государственного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                            с уведомлением гражданина, направившего обращение, о переадресации обращения.</w:t>
      </w:r>
    </w:p>
    <w:p w:rsidR="00DA2521" w:rsidRDefault="00DA2521" w:rsidP="00DA2521">
      <w:pPr>
        <w:widowControl w:val="0"/>
        <w:tabs>
          <w:tab w:val="left" w:pos="1276"/>
        </w:tabs>
        <w:spacing w:line="276" w:lineRule="auto"/>
        <w:ind w:right="-6"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5.12. </w:t>
      </w:r>
      <w:proofErr w:type="gramStart"/>
      <w:r>
        <w:rPr>
          <w:rFonts w:ascii="Times New Roman CYR" w:hAnsi="Times New Roman CYR" w:cs="Times New Roman CYR"/>
          <w:color w:val="000000"/>
        </w:rPr>
        <w:t>Результатом досудебного (внесудебного) обжалования являются: признание обращения (жалобы) обоснованным (информирование заявителя  о результате рассмотрения обращения (жалобы) и направление в организации, участвующие                          в предоставлении услуги, требования об устранении выявленных нарушений,                             о привлечении к ответственности в соответствии  с законодательством Российской Федерации должностного лица, ответственного за действия (бездействие); признание обращения (жалобы) необоснованным (направление заявителю письменного мотивированного отказа в удовлетворении</w:t>
      </w:r>
      <w:proofErr w:type="gramEnd"/>
    </w:p>
    <w:p w:rsidR="00DA2521" w:rsidRDefault="00DA2521" w:rsidP="00DA2521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>Приложение 1</w:t>
      </w: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регламенту</w:t>
      </w: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предоставлению услуги</w:t>
      </w: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DA2521" w:rsidRDefault="00DA2521" w:rsidP="00DA2521">
      <w:pPr>
        <w:widowControl w:val="0"/>
        <w:rPr>
          <w:rFonts w:ascii="Times New Roman CYR" w:hAnsi="Times New Roman CYR" w:cs="Times New Roman CYR"/>
          <w:sz w:val="18"/>
          <w:szCs w:val="18"/>
        </w:rPr>
      </w:pPr>
    </w:p>
    <w:p w:rsidR="00DA2521" w:rsidRDefault="00DA2521" w:rsidP="00DA2521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Блок-схема</w:t>
      </w:r>
    </w:p>
    <w:p w:rsidR="00DA2521" w:rsidRDefault="00DA2521" w:rsidP="00DA2521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последовательности действий 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DA252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родителя (законного представителя) обучающегося на портале «Петербургское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</w:tbl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DA252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Формирование заявления на предоставление услуги «Электронный дневник»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Ежедневно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</w:tbl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DA252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подписанного заявления в образовательное учреждение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течение одного месяца </w:t>
            </w:r>
            <w:proofErr w:type="gramStart"/>
            <w:r>
              <w:rPr>
                <w:rFonts w:ascii="Times New Roman CYR" w:hAnsi="Times New Roman CYR" w:cs="Times New Roman CYR"/>
              </w:rPr>
              <w:t>с даты формирования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заявления</w:t>
            </w:r>
          </w:p>
        </w:tc>
      </w:tr>
    </w:tbl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DA252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Ввод данных в АИСУ «</w:t>
            </w:r>
            <w:proofErr w:type="spellStart"/>
            <w:r>
              <w:rPr>
                <w:rFonts w:ascii="Times New Roman CYR" w:hAnsi="Times New Roman CYR" w:cs="Times New Roman CYR"/>
              </w:rPr>
              <w:t>Параграф-ОУ</w:t>
            </w:r>
            <w:proofErr w:type="spellEnd"/>
            <w:r>
              <w:rPr>
                <w:rFonts w:ascii="Times New Roman CYR" w:hAnsi="Times New Roman CYR" w:cs="Times New Roman CYR"/>
              </w:rPr>
              <w:t>» на основании Заявления:</w:t>
            </w:r>
          </w:p>
          <w:p w:rsidR="00DA2521" w:rsidRDefault="00DA2521">
            <w:pPr>
              <w:widowControl w:val="0"/>
              <w:ind w:left="720" w:hanging="36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код доступа пользователя </w:t>
            </w:r>
          </w:p>
          <w:p w:rsidR="00DA2521" w:rsidRDefault="00DA2521">
            <w:pPr>
              <w:widowControl w:val="0"/>
              <w:ind w:left="720" w:hanging="36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</w:t>
            </w:r>
            <w:r>
              <w:rPr>
                <w:rFonts w:ascii="Symbol" w:hAnsi="Symbol" w:cs="Symbol"/>
                <w:color w:val="000000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</w:rPr>
              <w:t>код доступа обучающегося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двух рабочих дней с момента приема заявления в образовательном учреждении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</w:tbl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DA252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Ввод данных в электронный Классный журнал о проведенном уроке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рабочего дня, в который проводился урок</w:t>
            </w:r>
          </w:p>
        </w:tc>
      </w:tr>
    </w:tbl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DA252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Выгрузка  данных из АИСУ «</w:t>
            </w:r>
            <w:proofErr w:type="spellStart"/>
            <w:r>
              <w:rPr>
                <w:rFonts w:ascii="Times New Roman CYR" w:hAnsi="Times New Roman CYR" w:cs="Times New Roman CYR"/>
              </w:rPr>
              <w:t>Параграф-ОУ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 на портал «Петербургское образование»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Ежедневно в соответствии с годовым учебным графиком</w:t>
            </w:r>
          </w:p>
        </w:tc>
      </w:tr>
    </w:tbl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DA252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Проверка корректности выгрузки данных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Ежедневно 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</w:tbl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DA2521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Обновление страниц Электронного дневника обучающегося на портале «Петербургское образование» 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автоматическом режиме сразу после загрузки данных  на портал «Петербургское образование»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</w:tbl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2</w:t>
      </w: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регламенту по предоставлению услуги</w:t>
      </w: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Отдел Образования Адмиралтейского района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28"/>
        <w:gridCol w:w="4419"/>
      </w:tblGrid>
      <w:tr w:rsidR="00DA2521" w:rsidTr="00F337DA">
        <w:tc>
          <w:tcPr>
            <w:tcW w:w="53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Почтовый адрес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Адрес электронной почты</w:t>
            </w:r>
          </w:p>
        </w:tc>
      </w:tr>
      <w:tr w:rsidR="00DA2521" w:rsidTr="00F337DA">
        <w:trPr>
          <w:trHeight w:val="437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190013, Санкт-Петербург, Загородный пр., д.58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tuadm@gov.spb.ru</w:t>
            </w:r>
          </w:p>
        </w:tc>
      </w:tr>
    </w:tbl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3</w:t>
      </w: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регламенту по предоставлению услуги</w:t>
      </w:r>
    </w:p>
    <w:p w:rsidR="00DA2521" w:rsidRDefault="00DA2521" w:rsidP="00DA2521">
      <w:pPr>
        <w:widowControl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предоставлению информации о текущей успеваемости учащегося, ведения электронного дневника и электронного журнала учащегося</w:t>
      </w:r>
    </w:p>
    <w:p w:rsidR="00DA2521" w:rsidRDefault="00DA2521" w:rsidP="00DA2521">
      <w:pPr>
        <w:widowControl w:val="0"/>
        <w:rPr>
          <w:rFonts w:ascii="Times New Roman CYR" w:hAnsi="Times New Roman CYR" w:cs="Times New Roman CYR"/>
        </w:rPr>
      </w:pPr>
    </w:p>
    <w:p w:rsidR="00DA2521" w:rsidRDefault="00DA2521" w:rsidP="00DA2521">
      <w:pPr>
        <w:widowControl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Заявление на предоставление услуги «Электронный дневник»</w:t>
      </w:r>
    </w:p>
    <w:tbl>
      <w:tblPr>
        <w:tblW w:w="0" w:type="auto"/>
        <w:tblLayout w:type="fixed"/>
        <w:tblLook w:val="0000"/>
      </w:tblPr>
      <w:tblGrid>
        <w:gridCol w:w="10188"/>
      </w:tblGrid>
      <w:tr w:rsidR="00DA252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DA2521" w:rsidRDefault="00DA2521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Директору ГБОУ Гимназии № 278 </w:t>
            </w:r>
          </w:p>
          <w:p w:rsidR="00DA2521" w:rsidRDefault="00DA2521">
            <w:pPr>
              <w:widowControl w:val="0"/>
              <w:ind w:left="5103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>В.М. Шутовой</w:t>
            </w:r>
          </w:p>
          <w:p w:rsidR="00DA2521" w:rsidRDefault="00DA2521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___________________________________</w:t>
            </w:r>
          </w:p>
          <w:p w:rsidR="00DA2521" w:rsidRDefault="00DA2521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(ей) по адресу: </w:t>
            </w:r>
            <w:r>
              <w:rPr>
                <w:rFonts w:ascii="Times New Roman CYR" w:hAnsi="Times New Roman CYR" w:cs="Times New Roman CYR"/>
              </w:rPr>
              <w:t>___________________________________</w:t>
            </w:r>
          </w:p>
          <w:p w:rsidR="00DA2521" w:rsidRDefault="00DA2521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</w:t>
            </w:r>
          </w:p>
          <w:p w:rsidR="00DA2521" w:rsidRDefault="00DA2521">
            <w:pPr>
              <w:widowControl w:val="0"/>
              <w:ind w:left="510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Паспортные данные: ___________________________________</w:t>
            </w:r>
          </w:p>
          <w:p w:rsidR="00DA2521" w:rsidRDefault="00DA2521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kern w:val="3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36"/>
              </w:rPr>
              <w:t>Заявление на предоставление услуги «Электронный дневник»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Я, ________________________________________________________________________________ </w:t>
            </w:r>
          </w:p>
          <w:p w:rsidR="00DA2521" w:rsidRDefault="00DA2521">
            <w:pPr>
              <w:widowControl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(ФИО родителя (законного представителя) обучающегося)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DA2521" w:rsidRDefault="00DA2521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код доступа пользователя на 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petersburgedu.ru</w:t>
            </w:r>
            <w:proofErr w:type="spellEnd"/>
            <w:r>
              <w:rPr>
                <w:rFonts w:ascii="Times New Roman CYR" w:hAnsi="Times New Roman CYR" w:cs="Times New Roman CYR"/>
              </w:rPr>
              <w:t>: ____________________________________</w:t>
            </w:r>
          </w:p>
          <w:p w:rsidR="00DA2521" w:rsidRDefault="00DA2521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прошу предоставить услугу по доступу к сервису «Электронный дневник», входящему               в комплексную автоматизированную информационную систему каталогизации ресурсов образования (далее – КАИС КРО) и размещённому на портале «Петербургское образование» (http://petersburgedu.ru), для получения информации об успеваемости, посещаемости, учебных достижениях несовершеннолетнего члена моей семьи, обучающегося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  <w:p w:rsidR="00DA2521" w:rsidRDefault="00DA2521">
            <w:pPr>
              <w:widowControl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__________________________________________________________________________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(Наименование государственного образовательного учреждения)</w:t>
            </w:r>
          </w:p>
          <w:p w:rsidR="00DA2521" w:rsidRDefault="00DA2521">
            <w:pPr>
              <w:widowControl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____________________________________________________________________________ </w:t>
            </w:r>
          </w:p>
          <w:p w:rsidR="00DA2521" w:rsidRDefault="00DA2521">
            <w:pPr>
              <w:widowControl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(ФИО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обучающегося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>)</w:t>
            </w:r>
          </w:p>
          <w:p w:rsidR="00DA2521" w:rsidRDefault="00DA2521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Код доступа обучающегося на 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petersburgedu.ru</w:t>
            </w:r>
            <w:proofErr w:type="spellEnd"/>
            <w:r>
              <w:rPr>
                <w:rFonts w:ascii="Times New Roman CYR" w:hAnsi="Times New Roman CYR" w:cs="Times New Roman CYR"/>
              </w:rPr>
              <w:t>: ___________________________</w:t>
            </w:r>
          </w:p>
          <w:p w:rsidR="00DA2521" w:rsidRDefault="00DA2521">
            <w:pPr>
              <w:tabs>
                <w:tab w:val="left" w:pos="720"/>
              </w:tabs>
              <w:spacing w:before="100" w:after="10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ab/>
              <w:t>В соответствии с Федеральным законом от 27 июля 2006 года № 152-ФЗ «О персональных данных» даю своё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 (далее – персональные данные).</w:t>
            </w:r>
          </w:p>
          <w:p w:rsidR="00DA2521" w:rsidRDefault="00DA2521">
            <w:pPr>
              <w:spacing w:before="100" w:after="10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ab/>
              <w:t xml:space="preserve">Перечень действий с персональными данными, на которые я даю своё согласие: </w:t>
            </w:r>
          </w:p>
          <w:p w:rsidR="00DA2521" w:rsidRDefault="00DA2521">
            <w:pPr>
              <w:tabs>
                <w:tab w:val="left" w:pos="1440"/>
              </w:tabs>
              <w:spacing w:before="100" w:after="100"/>
              <w:ind w:left="144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ab/>
              <w:t>Сбор персональных данных, полученных в государственных образовательных учреждениях и организациях, располагающих такой информацией;</w:t>
            </w:r>
          </w:p>
          <w:p w:rsidR="00DA2521" w:rsidRDefault="00DA2521">
            <w:pPr>
              <w:spacing w:before="100" w:after="100"/>
              <w:ind w:left="144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ab/>
              <w:t>Хранение и обработка персональных данных в КАИС КРО.</w:t>
            </w:r>
          </w:p>
          <w:p w:rsidR="00DA2521" w:rsidRDefault="00DA2521">
            <w:pPr>
              <w:tabs>
                <w:tab w:val="left" w:pos="720"/>
              </w:tabs>
              <w:spacing w:before="100" w:after="100"/>
              <w:ind w:left="720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>
              <w:rPr>
                <w:rFonts w:ascii="Times New Roman CYR" w:hAnsi="Times New Roman CYR" w:cs="Times New Roman CYR"/>
              </w:rPr>
              <w:tab/>
              <w:t>Настоящее заявление о предоставлении услуги по доступу к сервису «Электронный дневник» действует в период функционирования КАИС КРО. и может быть отозвано мною путём подачи письменного заявления в адрес учреждения, предоставляющего указанную выше услугу.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Подпись / ________________(ФИО полностью) </w:t>
            </w:r>
          </w:p>
          <w:p w:rsidR="00DA2521" w:rsidRDefault="00DA2521">
            <w:pPr>
              <w:widowControl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Дата ___________________ </w:t>
            </w:r>
          </w:p>
        </w:tc>
      </w:tr>
    </w:tbl>
    <w:p w:rsidR="00DA2521" w:rsidRDefault="00DA2521" w:rsidP="00DA2521">
      <w:pPr>
        <w:rPr>
          <w:rFonts w:ascii="Arial" w:hAnsi="Arial" w:cs="Arial"/>
          <w:sz w:val="20"/>
          <w:szCs w:val="20"/>
          <w:lang w:val="en-US"/>
        </w:rPr>
      </w:pPr>
    </w:p>
    <w:p w:rsidR="00467515" w:rsidRDefault="00467515"/>
    <w:sectPr w:rsidR="00467515" w:rsidSect="001F51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521"/>
    <w:rsid w:val="00225201"/>
    <w:rsid w:val="00304475"/>
    <w:rsid w:val="00467515"/>
    <w:rsid w:val="00575A54"/>
    <w:rsid w:val="00650CE6"/>
    <w:rsid w:val="00775C62"/>
    <w:rsid w:val="00822CB6"/>
    <w:rsid w:val="008F0F21"/>
    <w:rsid w:val="00B34009"/>
    <w:rsid w:val="00C93EB6"/>
    <w:rsid w:val="00CE7761"/>
    <w:rsid w:val="00DA2521"/>
    <w:rsid w:val="00EC18F9"/>
    <w:rsid w:val="00F3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21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2521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521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2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.spb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v.sp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-obr.spb.ru" TargetMode="External"/><Relationship Id="rId11" Type="http://schemas.openxmlformats.org/officeDocument/2006/relationships/hyperlink" Target="http://www.gov.spb.ru" TargetMode="External"/><Relationship Id="rId5" Type="http://schemas.openxmlformats.org/officeDocument/2006/relationships/hyperlink" Target="mailto:k-obr@gov.spb.ru" TargetMode="External"/><Relationship Id="rId10" Type="http://schemas.openxmlformats.org/officeDocument/2006/relationships/hyperlink" Target="http://www.gu.spb.ru" TargetMode="External"/><Relationship Id="rId4" Type="http://schemas.openxmlformats.org/officeDocument/2006/relationships/hyperlink" Target="mailto:besgym278@mail.ru" TargetMode="External"/><Relationship Id="rId9" Type="http://schemas.openxmlformats.org/officeDocument/2006/relationships/hyperlink" Target="http://www.k-obr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sister-selesta</cp:lastModifiedBy>
  <cp:revision>2</cp:revision>
  <cp:lastPrinted>2007-12-19T10:59:00Z</cp:lastPrinted>
  <dcterms:created xsi:type="dcterms:W3CDTF">2011-12-27T21:55:00Z</dcterms:created>
  <dcterms:modified xsi:type="dcterms:W3CDTF">2011-12-27T21:55:00Z</dcterms:modified>
</cp:coreProperties>
</file>